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951176B" w14:textId="6A02D6B6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>Vollgummi-Leitungsrolle</w:t>
      </w:r>
      <w:r w:rsidR="00B85276">
        <w:rPr>
          <w:rFonts w:cs="Arial"/>
          <w:sz w:val="24"/>
        </w:rPr>
        <w:t>r</w:t>
      </w:r>
    </w:p>
    <w:p w14:paraId="16FC42CF" w14:textId="77777777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>ÖVE-geprüft</w:t>
      </w:r>
    </w:p>
    <w:p w14:paraId="669BB7FE" w14:textId="77777777" w:rsidR="00AE43B4" w:rsidRPr="00AE43B4" w:rsidRDefault="00AE43B4" w:rsidP="00AE43B4">
      <w:pPr>
        <w:rPr>
          <w:rFonts w:cs="Arial"/>
          <w:sz w:val="24"/>
        </w:rPr>
      </w:pPr>
    </w:p>
    <w:p w14:paraId="1E97EDF2" w14:textId="77777777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>Rollenkörper aus vulkanisiertem Butyl-Kautschuk, mit innenliegender, direkt auf die Rollenachse wirkender Bremse, Trommelgestell aus massivem, beschichtetem Stahlrohr, Wetterfest, beständig gegen Öle, Säuren und Laugen. Serienmäßig mit Überhitzungsschutzeinrichtung nach EN61242.</w:t>
      </w:r>
    </w:p>
    <w:p w14:paraId="45901F60" w14:textId="77777777" w:rsidR="00AE43B4" w:rsidRPr="00AE43B4" w:rsidRDefault="00AE43B4" w:rsidP="00AE43B4">
      <w:pPr>
        <w:rPr>
          <w:rFonts w:cs="Arial"/>
          <w:sz w:val="24"/>
        </w:rPr>
      </w:pPr>
    </w:p>
    <w:p w14:paraId="2DB22E24" w14:textId="6F214556" w:rsidR="00AE43B4" w:rsidRDefault="00B85276" w:rsidP="00AE43B4">
      <w:pPr>
        <w:rPr>
          <w:rFonts w:cs="Arial"/>
          <w:sz w:val="24"/>
        </w:rPr>
      </w:pPr>
      <w:r w:rsidRPr="00B85276">
        <w:rPr>
          <w:rFonts w:cs="Arial"/>
          <w:sz w:val="24"/>
        </w:rPr>
        <w:t>35m GIFAS-Proflexx-Kabel H07RN-F 5x2,5qmm und montiertem Vollgummi-CEE-Stecker 5x16A 400V</w:t>
      </w:r>
    </w:p>
    <w:p w14:paraId="66963D8C" w14:textId="77777777" w:rsidR="00B85276" w:rsidRDefault="00B85276" w:rsidP="00AE43B4">
      <w:pPr>
        <w:rPr>
          <w:rFonts w:cs="Arial"/>
          <w:sz w:val="24"/>
        </w:rPr>
      </w:pPr>
    </w:p>
    <w:p w14:paraId="74A40878" w14:textId="77777777" w:rsidR="00D96D6D" w:rsidRPr="00D96D6D" w:rsidRDefault="00D96D6D" w:rsidP="00D96D6D">
      <w:pPr>
        <w:rPr>
          <w:rFonts w:cs="Arial"/>
          <w:sz w:val="24"/>
        </w:rPr>
      </w:pPr>
      <w:r w:rsidRPr="00D96D6D">
        <w:rPr>
          <w:rFonts w:cs="Arial"/>
          <w:sz w:val="24"/>
        </w:rPr>
        <w:t>1/Vollgummi-CEE-Steckdose 5x16A 400V</w:t>
      </w:r>
    </w:p>
    <w:p w14:paraId="792FE7EF" w14:textId="53E5C945" w:rsidR="00B85276" w:rsidRDefault="00D96D6D" w:rsidP="00D96D6D">
      <w:pPr>
        <w:rPr>
          <w:rFonts w:cs="Arial"/>
          <w:sz w:val="24"/>
        </w:rPr>
      </w:pPr>
      <w:r w:rsidRPr="00D96D6D">
        <w:rPr>
          <w:rFonts w:cs="Arial"/>
          <w:sz w:val="24"/>
        </w:rPr>
        <w:t>3/Schukosteckdosen 16A 230V mit Klappdeckel und erhöhter Dichtung</w:t>
      </w:r>
    </w:p>
    <w:p w14:paraId="6659FB5A" w14:textId="77777777" w:rsidR="00D96D6D" w:rsidRPr="009C20F0" w:rsidRDefault="00D96D6D" w:rsidP="00D96D6D">
      <w:pPr>
        <w:rPr>
          <w:rFonts w:cs="Arial"/>
          <w:sz w:val="24"/>
        </w:rPr>
      </w:pPr>
    </w:p>
    <w:p w14:paraId="625A769F" w14:textId="438590B2" w:rsidR="00D96D6D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540B94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670B4" w:rsidRPr="00C670B4">
        <w:rPr>
          <w:rFonts w:cs="Arial"/>
          <w:b/>
          <w:sz w:val="24"/>
        </w:rPr>
        <w:t>140030</w:t>
      </w:r>
      <w:r>
        <w:rPr>
          <w:rFonts w:cs="Arial"/>
          <w:b/>
          <w:sz w:val="24"/>
        </w:rPr>
        <w:t xml:space="preserve"> - </w:t>
      </w:r>
      <w:r w:rsidR="00C670B4" w:rsidRPr="00C670B4">
        <w:rPr>
          <w:rFonts w:cs="Arial"/>
          <w:b/>
          <w:sz w:val="24"/>
        </w:rPr>
        <w:t>5021035525.GG.OG.Ü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C670B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235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C670B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235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872A1"/>
    <w:rsid w:val="009B34DA"/>
    <w:rsid w:val="009C20F0"/>
    <w:rsid w:val="00A71AE6"/>
    <w:rsid w:val="00A94949"/>
    <w:rsid w:val="00AE43B4"/>
    <w:rsid w:val="00B00900"/>
    <w:rsid w:val="00B16FF8"/>
    <w:rsid w:val="00B35211"/>
    <w:rsid w:val="00B85276"/>
    <w:rsid w:val="00BE7D5B"/>
    <w:rsid w:val="00C0306C"/>
    <w:rsid w:val="00C35131"/>
    <w:rsid w:val="00C670B4"/>
    <w:rsid w:val="00C81240"/>
    <w:rsid w:val="00CB5F6A"/>
    <w:rsid w:val="00CD0CA1"/>
    <w:rsid w:val="00CE35D3"/>
    <w:rsid w:val="00D77F63"/>
    <w:rsid w:val="00D86D45"/>
    <w:rsid w:val="00D96D6D"/>
    <w:rsid w:val="00E32930"/>
    <w:rsid w:val="00E4065D"/>
    <w:rsid w:val="00E5654D"/>
    <w:rsid w:val="00E97F84"/>
    <w:rsid w:val="00EC264D"/>
    <w:rsid w:val="00EC6DCC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2024-02-29T07:58:00Z</dcterms:created>
  <dcterms:modified xsi:type="dcterms:W3CDTF">2024-02-29T08:00:00Z</dcterms:modified>
</cp:coreProperties>
</file>